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2F246" w14:textId="2FB60FD4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787639">
        <w:rPr>
          <w:rFonts w:ascii="Calibri" w:hAnsi="Calibri" w:cs="Calibri"/>
          <w:b/>
        </w:rPr>
        <w:t>6</w:t>
      </w:r>
      <w:r w:rsidR="0093182D">
        <w:rPr>
          <w:rFonts w:ascii="Calibri" w:hAnsi="Calibri" w:cs="Calibri"/>
          <w:b/>
        </w:rPr>
        <w:t>9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468784D9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B714BB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</w:t>
      </w:r>
      <w:proofErr w:type="spellStart"/>
      <w:r w:rsidR="00D84DA6" w:rsidRPr="003C388E">
        <w:rPr>
          <w:b/>
          <w:sz w:val="24"/>
          <w:szCs w:val="21"/>
        </w:rPr>
        <w:t>Significant</w:t>
      </w:r>
      <w:proofErr w:type="spellEnd"/>
      <w:r w:rsidR="00D84DA6" w:rsidRPr="003C388E">
        <w:rPr>
          <w:b/>
          <w:sz w:val="24"/>
          <w:szCs w:val="21"/>
        </w:rPr>
        <w:t xml:space="preserve"> </w:t>
      </w:r>
      <w:proofErr w:type="spellStart"/>
      <w:r w:rsidR="00D84DA6" w:rsidRPr="003C388E">
        <w:rPr>
          <w:b/>
          <w:sz w:val="24"/>
          <w:szCs w:val="21"/>
        </w:rPr>
        <w:t>Harm</w:t>
      </w:r>
      <w:proofErr w:type="spellEnd"/>
      <w:r w:rsidR="00D84DA6" w:rsidRPr="003C388E">
        <w:rPr>
          <w:b/>
          <w:sz w:val="24"/>
          <w:szCs w:val="21"/>
        </w:rPr>
        <w:t>)</w:t>
      </w:r>
    </w:p>
    <w:p w14:paraId="704C5E06" w14:textId="584E4675" w:rsidR="00D84DA6" w:rsidRPr="00151D3E" w:rsidRDefault="00D84DA6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Szpital</w:t>
      </w:r>
      <w:r w:rsidR="007D0863" w:rsidRPr="00151D3E">
        <w:rPr>
          <w:sz w:val="20"/>
          <w:szCs w:val="20"/>
        </w:rPr>
        <w:t xml:space="preserve"> USK Nr 2 PUM w Szczecinie</w:t>
      </w:r>
      <w:r w:rsidRPr="00151D3E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151D3E" w:rsidRDefault="00D84DA6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łagodzenie zmian klimatu,</w:t>
      </w:r>
    </w:p>
    <w:p w14:paraId="0AFA6D20" w14:textId="73D4E1D9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adaptacja do zmian klimatu,</w:t>
      </w:r>
    </w:p>
    <w:p w14:paraId="44390BAA" w14:textId="7EC8B970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zapobieganie zanieczyszczeniom i ich kontrola,</w:t>
      </w:r>
    </w:p>
    <w:p w14:paraId="2E411D9B" w14:textId="77777777" w:rsidR="003C388E" w:rsidRPr="00151D3E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151D3E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151D3E" w:rsidRDefault="007D0863" w:rsidP="003C388E">
      <w:pPr>
        <w:spacing w:after="0"/>
        <w:rPr>
          <w:sz w:val="20"/>
          <w:szCs w:val="20"/>
        </w:rPr>
      </w:pPr>
      <w:r w:rsidRPr="00151D3E">
        <w:rPr>
          <w:b/>
          <w:sz w:val="20"/>
          <w:szCs w:val="20"/>
        </w:rPr>
        <w:t>Obowiązki Wykonawcy/Dostawcy</w:t>
      </w:r>
    </w:p>
    <w:p w14:paraId="7F97CAAB" w14:textId="06CBE698" w:rsidR="007D0863" w:rsidRPr="00151D3E" w:rsidRDefault="007D0863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151D3E" w:rsidRDefault="007D0863" w:rsidP="003C388E">
      <w:pPr>
        <w:spacing w:after="120"/>
        <w:jc w:val="both"/>
        <w:rPr>
          <w:sz w:val="20"/>
          <w:szCs w:val="20"/>
        </w:rPr>
      </w:pPr>
      <w:r w:rsidRPr="00151D3E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substancji oraz ich mieszanin lub roztworów,</w:t>
      </w:r>
    </w:p>
    <w:p w14:paraId="1BE50C62" w14:textId="7FC763FE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151D3E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151D3E">
        <w:rPr>
          <w:sz w:val="20"/>
          <w:szCs w:val="20"/>
        </w:rPr>
        <w:t>organizmów lub mikroorganizmów.</w:t>
      </w:r>
    </w:p>
    <w:p w14:paraId="1D36F091" w14:textId="25238E59" w:rsidR="003C388E" w:rsidRPr="00151D3E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151D3E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151D3E">
        <w:rPr>
          <w:sz w:val="20"/>
          <w:szCs w:val="20"/>
        </w:rPr>
        <w:br/>
      </w:r>
      <w:r w:rsidRPr="00151D3E">
        <w:rPr>
          <w:sz w:val="20"/>
          <w:szCs w:val="20"/>
        </w:rPr>
        <w:t>w trakcie realizacji zamówienia</w:t>
      </w:r>
      <w:r w:rsidRPr="00151D3E">
        <w:rPr>
          <w:b/>
          <w:bCs/>
          <w:sz w:val="20"/>
          <w:szCs w:val="20"/>
        </w:rPr>
        <w:t>.</w:t>
      </w:r>
    </w:p>
    <w:p w14:paraId="075F74B0" w14:textId="4E5F91C2" w:rsidR="00D84DA6" w:rsidRPr="00151D3E" w:rsidRDefault="00D84DA6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151D3E">
        <w:rPr>
          <w:b/>
          <w:bCs/>
          <w:sz w:val="20"/>
          <w:szCs w:val="20"/>
        </w:rPr>
        <w:t>o złożenie oświadczenia w zakresie zasady DNSH</w:t>
      </w:r>
      <w:r w:rsidRPr="00151D3E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151D3E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6D098652" w:rsidR="00653EB5" w:rsidRPr="00151D3E" w:rsidRDefault="00D84DA6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13588B" w:rsidRPr="00151D3E">
        <w:rPr>
          <w:b/>
          <w:sz w:val="20"/>
          <w:szCs w:val="20"/>
        </w:rPr>
        <w:t xml:space="preserve"> lub/i oświadczenie o odbiorze odpadów i opakowań</w:t>
      </w:r>
      <w:r w:rsidRPr="00151D3E">
        <w:rPr>
          <w:b/>
          <w:sz w:val="20"/>
          <w:szCs w:val="20"/>
        </w:rPr>
        <w:t xml:space="preserve"> czy inne dokumenty wymagane w danym zakresie.</w:t>
      </w:r>
      <w:r w:rsidR="00653EB5" w:rsidRPr="00151D3E">
        <w:rPr>
          <w:b/>
          <w:sz w:val="20"/>
          <w:szCs w:val="20"/>
        </w:rPr>
        <w:t xml:space="preserve"> </w:t>
      </w:r>
    </w:p>
    <w:p w14:paraId="1412AB0B" w14:textId="52462365" w:rsidR="00F96BDA" w:rsidRPr="00151D3E" w:rsidRDefault="007D0863" w:rsidP="003C388E">
      <w:pPr>
        <w:spacing w:after="120"/>
        <w:jc w:val="both"/>
        <w:rPr>
          <w:b/>
          <w:sz w:val="20"/>
          <w:szCs w:val="20"/>
        </w:rPr>
      </w:pPr>
      <w:r w:rsidRPr="00151D3E">
        <w:rPr>
          <w:b/>
          <w:sz w:val="20"/>
          <w:szCs w:val="20"/>
        </w:rPr>
        <w:t>Dokumentacja ta będzie przechowywana przez Zamawiającego przez co najmniej 5 lat</w:t>
      </w:r>
      <w:r w:rsidR="005A27DE" w:rsidRPr="00151D3E">
        <w:rPr>
          <w:sz w:val="20"/>
          <w:szCs w:val="20"/>
        </w:rPr>
        <w:t xml:space="preserve"> </w:t>
      </w:r>
      <w:r w:rsidR="005A27DE" w:rsidRPr="00151D3E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151D3E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5DC" w14:textId="77777777" w:rsidR="00954A03" w:rsidRDefault="00954A03" w:rsidP="008D12F6">
      <w:pPr>
        <w:spacing w:after="0" w:line="240" w:lineRule="auto"/>
      </w:pPr>
      <w:r>
        <w:separator/>
      </w:r>
    </w:p>
  </w:endnote>
  <w:endnote w:type="continuationSeparator" w:id="0">
    <w:p w14:paraId="7A61652C" w14:textId="77777777" w:rsidR="00954A03" w:rsidRDefault="00954A03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4C037" w14:textId="77777777" w:rsidR="00954A03" w:rsidRDefault="00954A03" w:rsidP="008D12F6">
      <w:pPr>
        <w:spacing w:after="0" w:line="240" w:lineRule="auto"/>
      </w:pPr>
      <w:r>
        <w:separator/>
      </w:r>
    </w:p>
  </w:footnote>
  <w:footnote w:type="continuationSeparator" w:id="0">
    <w:p w14:paraId="0238F5FB" w14:textId="77777777" w:rsidR="00954A03" w:rsidRDefault="00954A03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A6"/>
    <w:rsid w:val="0013588B"/>
    <w:rsid w:val="00151D3E"/>
    <w:rsid w:val="001D0B1E"/>
    <w:rsid w:val="002A166B"/>
    <w:rsid w:val="002B0B8D"/>
    <w:rsid w:val="00307E92"/>
    <w:rsid w:val="003C388E"/>
    <w:rsid w:val="003F2342"/>
    <w:rsid w:val="005661B1"/>
    <w:rsid w:val="005A27DE"/>
    <w:rsid w:val="005A4A6D"/>
    <w:rsid w:val="00607F70"/>
    <w:rsid w:val="00653EB5"/>
    <w:rsid w:val="00735C05"/>
    <w:rsid w:val="00743530"/>
    <w:rsid w:val="007811EE"/>
    <w:rsid w:val="00787639"/>
    <w:rsid w:val="007D0863"/>
    <w:rsid w:val="008D12F6"/>
    <w:rsid w:val="0093182D"/>
    <w:rsid w:val="00940EBE"/>
    <w:rsid w:val="00954A03"/>
    <w:rsid w:val="009B15CC"/>
    <w:rsid w:val="00A17602"/>
    <w:rsid w:val="00AE76CF"/>
    <w:rsid w:val="00B714BB"/>
    <w:rsid w:val="00C86146"/>
    <w:rsid w:val="00D05539"/>
    <w:rsid w:val="00D05E1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29</cp:revision>
  <cp:lastPrinted>2025-09-30T16:54:00Z</cp:lastPrinted>
  <dcterms:created xsi:type="dcterms:W3CDTF">2025-09-30T16:54:00Z</dcterms:created>
  <dcterms:modified xsi:type="dcterms:W3CDTF">2026-04-21T10:54:00Z</dcterms:modified>
</cp:coreProperties>
</file>